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8E" w:rsidRPr="00B24A8E" w:rsidRDefault="00B24A8E" w:rsidP="00B24A8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spacing w:val="15"/>
          <w:kern w:val="0"/>
          <w:sz w:val="24"/>
          <w:szCs w:val="24"/>
        </w:rPr>
      </w:pPr>
      <w:r w:rsidRPr="00B24A8E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  <w:u w:val="single"/>
        </w:rPr>
        <w:t xml:space="preserve">　　　　　</w:t>
      </w:r>
      <w:r w:rsidRPr="00B24A8E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 w:rsidR="00B24A8E" w:rsidRPr="00B24A8E" w:rsidRDefault="00B24A8E" w:rsidP="00B24A8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</w:pPr>
      <w:r w:rsidRPr="00B24A8E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  <w:t>垄断案件调查通知书</w:t>
      </w:r>
    </w:p>
    <w:p w:rsidR="00B24A8E" w:rsidRPr="00B24A8E" w:rsidRDefault="00B24A8E" w:rsidP="00B24A8E">
      <w:pPr>
        <w:widowControl/>
        <w:shd w:val="clear" w:color="auto" w:fill="FFFFFF"/>
        <w:ind w:left="150" w:right="15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市监</w:t>
      </w:r>
      <w:bookmarkStart w:id="0" w:name="_GoBack"/>
      <w:bookmarkEnd w:id="0"/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〔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〕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</w:p>
    <w:p w:rsidR="00B24A8E" w:rsidRPr="00B24A8E" w:rsidRDefault="00B24A8E" w:rsidP="00B24A8E">
      <w:pPr>
        <w:widowControl/>
        <w:shd w:val="clear" w:color="auto" w:fill="FFFFFF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　　　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</w:p>
    <w:p w:rsidR="00B24A8E" w:rsidRPr="00B24A8E" w:rsidRDefault="00B24A8E" w:rsidP="00B24A8E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本机关于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日开始对你(单位)进行反垄断调查。由执法人员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组成调查组，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任组长。请你单位按照《中华人民共和国反垄断法》等有关法律规定配合调查并如实提供本机关所需资料。如你(单位)拒绝提供、不完全提供有关材料、信息，或者提供虚假材料、信息，或者隐匿、销毁、转移证据，或者有其他拒绝、阻碍调查行为的，将依法承担法律责任。</w:t>
      </w:r>
    </w:p>
    <w:p w:rsidR="00B24A8E" w:rsidRPr="00B24A8E" w:rsidRDefault="00B24A8E" w:rsidP="00B24A8E"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如果你(单位)认为执法人员与你(单位)有直接利害关系，可以向本机关申请其回避。</w:t>
      </w:r>
    </w:p>
    <w:p w:rsidR="00B24A8E" w:rsidRPr="00B24A8E" w:rsidRDefault="00B24A8E" w:rsidP="00B24A8E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联系人: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联系电话: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</w:t>
      </w:r>
    </w:p>
    <w:p w:rsidR="00B24A8E" w:rsidRPr="00B24A8E" w:rsidRDefault="00B24A8E" w:rsidP="00B24A8E"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B24A8E" w:rsidRPr="00B24A8E" w:rsidRDefault="00B24A8E" w:rsidP="00B24A8E">
      <w:pPr>
        <w:widowControl/>
        <w:shd w:val="clear" w:color="auto" w:fill="FFFFFF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市场监督管理局　　　　　</w:t>
      </w:r>
    </w:p>
    <w:p w:rsidR="00B24A8E" w:rsidRPr="00B24A8E" w:rsidRDefault="00B24A8E" w:rsidP="00B24A8E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 (印章)　　　　　　　　</w:t>
      </w:r>
    </w:p>
    <w:p w:rsidR="00B24A8E" w:rsidRPr="00B24A8E" w:rsidRDefault="00B24A8E" w:rsidP="00B24A8E">
      <w:pPr>
        <w:widowControl/>
        <w:shd w:val="clear" w:color="auto" w:fill="FFFFFF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年    月    日　　　　</w:t>
      </w:r>
    </w:p>
    <w:p w:rsidR="00B24A8E" w:rsidRPr="00B24A8E" w:rsidRDefault="00B24A8E" w:rsidP="00B24A8E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B24A8E" w:rsidRPr="00B24A8E" w:rsidRDefault="00B24A8E" w:rsidP="00B24A8E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B24A8E" w:rsidRPr="00B24A8E" w:rsidRDefault="00B24A8E" w:rsidP="00B24A8E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　　　</w:t>
      </w:r>
    </w:p>
    <w:tbl>
      <w:tblPr>
        <w:tblW w:w="8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B24A8E" w:rsidRPr="00B24A8E" w:rsidTr="00B24A8E">
        <w:tc>
          <w:tcPr>
            <w:tcW w:w="822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4A8E" w:rsidRPr="00B24A8E" w:rsidRDefault="00B24A8E" w:rsidP="00B24A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24A8E" w:rsidRPr="00B24A8E" w:rsidRDefault="00B24A8E" w:rsidP="00B24A8E">
      <w:pPr>
        <w:widowControl/>
        <w:shd w:val="clear" w:color="auto" w:fill="FFFFFF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本文书一式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份，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份送达， 一份归档，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　</w:t>
      </w:r>
      <w:r w:rsidRPr="00B24A8E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8400D7" w:rsidRPr="00B24A8E" w:rsidRDefault="008400D7"/>
    <w:sectPr w:rsidR="008400D7" w:rsidRPr="00B2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63" w:rsidRDefault="00D24563" w:rsidP="00B24A8E">
      <w:r>
        <w:separator/>
      </w:r>
    </w:p>
  </w:endnote>
  <w:endnote w:type="continuationSeparator" w:id="0">
    <w:p w:rsidR="00D24563" w:rsidRDefault="00D24563" w:rsidP="00B2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63" w:rsidRDefault="00D24563" w:rsidP="00B24A8E">
      <w:r>
        <w:separator/>
      </w:r>
    </w:p>
  </w:footnote>
  <w:footnote w:type="continuationSeparator" w:id="0">
    <w:p w:rsidR="00D24563" w:rsidRDefault="00D24563" w:rsidP="00B2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5F"/>
    <w:rsid w:val="0027475F"/>
    <w:rsid w:val="008400D7"/>
    <w:rsid w:val="00867548"/>
    <w:rsid w:val="00B24A8E"/>
    <w:rsid w:val="00D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A8E"/>
    <w:rPr>
      <w:sz w:val="18"/>
      <w:szCs w:val="18"/>
    </w:rPr>
  </w:style>
  <w:style w:type="paragraph" w:customStyle="1" w:styleId="style16">
    <w:name w:val="style16"/>
    <w:basedOn w:val="a"/>
    <w:rsid w:val="00B2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24A8E"/>
    <w:rPr>
      <w:b/>
      <w:bCs/>
    </w:rPr>
  </w:style>
  <w:style w:type="paragraph" w:customStyle="1" w:styleId="style241">
    <w:name w:val="style241"/>
    <w:basedOn w:val="a"/>
    <w:rsid w:val="00B2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4">
    <w:name w:val="style24"/>
    <w:basedOn w:val="a"/>
    <w:rsid w:val="00B2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242">
    <w:name w:val="style242"/>
    <w:basedOn w:val="a0"/>
    <w:rsid w:val="00B2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A8E"/>
    <w:rPr>
      <w:sz w:val="18"/>
      <w:szCs w:val="18"/>
    </w:rPr>
  </w:style>
  <w:style w:type="paragraph" w:customStyle="1" w:styleId="style16">
    <w:name w:val="style16"/>
    <w:basedOn w:val="a"/>
    <w:rsid w:val="00B2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24A8E"/>
    <w:rPr>
      <w:b/>
      <w:bCs/>
    </w:rPr>
  </w:style>
  <w:style w:type="paragraph" w:customStyle="1" w:styleId="style241">
    <w:name w:val="style241"/>
    <w:basedOn w:val="a"/>
    <w:rsid w:val="00B2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4">
    <w:name w:val="style24"/>
    <w:basedOn w:val="a"/>
    <w:rsid w:val="00B2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242">
    <w:name w:val="style242"/>
    <w:basedOn w:val="a0"/>
    <w:rsid w:val="00B2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2020-06-03T02:30:00Z</dcterms:created>
  <dcterms:modified xsi:type="dcterms:W3CDTF">2020-06-03T02:33:00Z</dcterms:modified>
</cp:coreProperties>
</file>